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969"/>
        <w:gridCol w:w="2152"/>
        <w:gridCol w:w="2016"/>
        <w:gridCol w:w="2016"/>
        <w:gridCol w:w="1949"/>
        <w:gridCol w:w="2139"/>
      </w:tblGrid>
      <w:tr w:rsidR="00C71067" w14:paraId="7F841E25" w14:textId="77777777" w:rsidTr="4136AA86">
        <w:tc>
          <w:tcPr>
            <w:tcW w:w="13948" w:type="dxa"/>
            <w:gridSpan w:val="7"/>
            <w:shd w:val="clear" w:color="auto" w:fill="C00000"/>
          </w:tcPr>
          <w:p w14:paraId="2D7BC011" w14:textId="0AA7F3B1" w:rsidR="00C71067" w:rsidRPr="00C71067" w:rsidRDefault="005E015E">
            <w:pPr>
              <w:rPr>
                <w:rFonts w:ascii="Century Gothic" w:hAnsi="Century Gothic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FFFF" w:themeColor="background1"/>
              </w:rPr>
              <w:t>YEAR 1</w:t>
            </w:r>
            <w:r w:rsidR="00C71067" w:rsidRPr="00C71067">
              <w:rPr>
                <w:rFonts w:ascii="Century Gothic" w:hAnsi="Century Gothic"/>
                <w:b/>
                <w:color w:val="FFFFFF" w:themeColor="background1"/>
              </w:rPr>
              <w:t xml:space="preserve"> WRITING LONG TERM PLAN</w:t>
            </w:r>
          </w:p>
        </w:tc>
      </w:tr>
      <w:tr w:rsidR="00C71067" w14:paraId="3AC1EB92" w14:textId="77777777" w:rsidTr="4136AA86">
        <w:tc>
          <w:tcPr>
            <w:tcW w:w="13948" w:type="dxa"/>
            <w:gridSpan w:val="7"/>
          </w:tcPr>
          <w:p w14:paraId="0A8566B5" w14:textId="33DB99CC" w:rsidR="00C71067" w:rsidRPr="00C71067" w:rsidRDefault="00F53B41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0615A7">
              <w:rPr>
                <w:rFonts w:ascii="Century Gothic" w:hAnsi="Century Gothic"/>
                <w:bCs/>
                <w:color w:val="000000" w:themeColor="text1"/>
              </w:rPr>
              <w:t xml:space="preserve">These are the texts that will be used during the duration of the year </w:t>
            </w:r>
            <w:r>
              <w:rPr>
                <w:rFonts w:ascii="Century Gothic" w:hAnsi="Century Gothic"/>
                <w:bCs/>
                <w:color w:val="000000" w:themeColor="text1"/>
              </w:rPr>
              <w:t>and will act as the vehicle to stimulate imagination and creativity, as well as providing children with a meaningful purpose and audience across the units of writing outlined below.</w:t>
            </w:r>
          </w:p>
        </w:tc>
      </w:tr>
      <w:tr w:rsidR="00DF3600" w14:paraId="0C9A12A2" w14:textId="77777777" w:rsidTr="4136AA86">
        <w:tc>
          <w:tcPr>
            <w:tcW w:w="1985" w:type="dxa"/>
            <w:shd w:val="clear" w:color="auto" w:fill="C00000"/>
          </w:tcPr>
          <w:p w14:paraId="3C771442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989" w:type="dxa"/>
            <w:shd w:val="clear" w:color="auto" w:fill="C00000"/>
          </w:tcPr>
          <w:p w14:paraId="3F51081C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AU 1</w:t>
            </w:r>
          </w:p>
        </w:tc>
        <w:tc>
          <w:tcPr>
            <w:tcW w:w="1987" w:type="dxa"/>
            <w:shd w:val="clear" w:color="auto" w:fill="C00000"/>
          </w:tcPr>
          <w:p w14:paraId="22B0F5BD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AU 2</w:t>
            </w:r>
          </w:p>
        </w:tc>
        <w:tc>
          <w:tcPr>
            <w:tcW w:w="2016" w:type="dxa"/>
            <w:shd w:val="clear" w:color="auto" w:fill="C00000"/>
          </w:tcPr>
          <w:p w14:paraId="79D005C9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SP 1</w:t>
            </w:r>
          </w:p>
        </w:tc>
        <w:tc>
          <w:tcPr>
            <w:tcW w:w="1992" w:type="dxa"/>
            <w:shd w:val="clear" w:color="auto" w:fill="C00000"/>
          </w:tcPr>
          <w:p w14:paraId="3C7ADDB7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SP 2</w:t>
            </w:r>
          </w:p>
        </w:tc>
        <w:tc>
          <w:tcPr>
            <w:tcW w:w="1989" w:type="dxa"/>
            <w:shd w:val="clear" w:color="auto" w:fill="C00000"/>
          </w:tcPr>
          <w:p w14:paraId="50988C52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SU 1</w:t>
            </w:r>
          </w:p>
        </w:tc>
        <w:tc>
          <w:tcPr>
            <w:tcW w:w="1990" w:type="dxa"/>
            <w:shd w:val="clear" w:color="auto" w:fill="C00000"/>
          </w:tcPr>
          <w:p w14:paraId="074C13A3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SU 2</w:t>
            </w:r>
          </w:p>
        </w:tc>
      </w:tr>
      <w:tr w:rsidR="004B2BEF" w14:paraId="78E47B3C" w14:textId="77777777" w:rsidTr="4136AA86">
        <w:trPr>
          <w:trHeight w:val="1935"/>
        </w:trPr>
        <w:tc>
          <w:tcPr>
            <w:tcW w:w="1985" w:type="dxa"/>
            <w:shd w:val="clear" w:color="auto" w:fill="C00000"/>
          </w:tcPr>
          <w:p w14:paraId="0DC99018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CLASS READER</w:t>
            </w:r>
          </w:p>
        </w:tc>
        <w:tc>
          <w:tcPr>
            <w:tcW w:w="1989" w:type="dxa"/>
          </w:tcPr>
          <w:p w14:paraId="1187A114" w14:textId="0B37D57D" w:rsidR="00C71067" w:rsidRPr="00C71067" w:rsidRDefault="3AF19351" w:rsidP="6CA454CB">
            <w:r>
              <w:rPr>
                <w:noProof/>
                <w:lang w:eastAsia="en-GB"/>
              </w:rPr>
              <w:drawing>
                <wp:inline distT="0" distB="0" distL="0" distR="0" wp14:anchorId="3EB0B165" wp14:editId="57B2D258">
                  <wp:extent cx="1095375" cy="1095375"/>
                  <wp:effectExtent l="0" t="0" r="0" b="0"/>
                  <wp:docPr id="1627543385" name="Picture 1627543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1B3B3849" w14:textId="720F4F53" w:rsidR="00C71067" w:rsidRPr="00C71067" w:rsidRDefault="3AF19351" w:rsidP="6CA454CB">
            <w:r>
              <w:rPr>
                <w:noProof/>
                <w:lang w:eastAsia="en-GB"/>
              </w:rPr>
              <w:drawing>
                <wp:inline distT="0" distB="0" distL="0" distR="0" wp14:anchorId="6884716A" wp14:editId="42353FAA">
                  <wp:extent cx="771525" cy="1076325"/>
                  <wp:effectExtent l="0" t="0" r="0" b="0"/>
                  <wp:docPr id="309817487" name="Picture 309817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49EB0EF4" w14:textId="2C0135AF" w:rsidR="00C71067" w:rsidRPr="00C71067" w:rsidRDefault="6FB7136C" w:rsidP="6CA454CB">
            <w:r>
              <w:rPr>
                <w:noProof/>
                <w:lang w:eastAsia="en-GB"/>
              </w:rPr>
              <w:drawing>
                <wp:inline distT="0" distB="0" distL="0" distR="0" wp14:anchorId="4BBAF522" wp14:editId="4136AA86">
                  <wp:extent cx="1133475" cy="1133475"/>
                  <wp:effectExtent l="0" t="0" r="0" b="0"/>
                  <wp:docPr id="115310251" name="Picture 11531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14:paraId="59A97696" w14:textId="50FFA1B2" w:rsidR="00C71067" w:rsidRPr="00C71067" w:rsidRDefault="7DA9319C" w:rsidP="6CA454CB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0D8D38" wp14:editId="6E05C693">
                  <wp:extent cx="1089342" cy="1120466"/>
                  <wp:effectExtent l="0" t="0" r="0" b="3810"/>
                  <wp:docPr id="419627218" name="Picture 4" descr="C:\Users\Headteacher\AppData\Local\Microsoft\Windows\INetCache\Content.MSO\B278A9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42" cy="112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14:paraId="5537516D" w14:textId="283933F2" w:rsidR="00C71067" w:rsidRPr="00C71067" w:rsidRDefault="00C9E14E" w:rsidP="6CA454CB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67B41A" wp14:editId="7C4AEFC8">
                  <wp:extent cx="883455" cy="1196787"/>
                  <wp:effectExtent l="0" t="0" r="0" b="3810"/>
                  <wp:docPr id="728736641" name="Picture 5" descr="Image result for james and the giant p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55" cy="119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14:paraId="463BA2E1" w14:textId="2D16774B" w:rsidR="00C71067" w:rsidRPr="00C71067" w:rsidRDefault="0B8DC26B" w:rsidP="6CA454CB">
            <w:r>
              <w:rPr>
                <w:noProof/>
                <w:lang w:eastAsia="en-GB"/>
              </w:rPr>
              <w:drawing>
                <wp:inline distT="0" distB="0" distL="0" distR="0" wp14:anchorId="6925CE2C" wp14:editId="050F8D30">
                  <wp:extent cx="857250" cy="1114425"/>
                  <wp:effectExtent l="0" t="0" r="0" b="0"/>
                  <wp:docPr id="1135232369" name="Picture 1135232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BEF" w14:paraId="53BC133F" w14:textId="77777777" w:rsidTr="4136AA86">
        <w:tc>
          <w:tcPr>
            <w:tcW w:w="1985" w:type="dxa"/>
            <w:shd w:val="clear" w:color="auto" w:fill="C00000"/>
          </w:tcPr>
          <w:p w14:paraId="7058A368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FOCUSSED TEXTS</w:t>
            </w:r>
          </w:p>
        </w:tc>
        <w:tc>
          <w:tcPr>
            <w:tcW w:w="1989" w:type="dxa"/>
          </w:tcPr>
          <w:p w14:paraId="1381BB4E" w14:textId="77777777" w:rsidR="00C71067" w:rsidRDefault="009915CD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AE5625" wp14:editId="4D7987D9">
                  <wp:extent cx="944880" cy="1040595"/>
                  <wp:effectExtent l="0" t="0" r="7620" b="7620"/>
                  <wp:docPr id="1" name="Picture 1" descr="Image result for worry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ry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30" cy="104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B4FD0" w14:textId="77777777" w:rsidR="00C71067" w:rsidRDefault="00C71067">
            <w:pPr>
              <w:rPr>
                <w:rFonts w:ascii="Century Gothic" w:hAnsi="Century Gothic"/>
              </w:rPr>
            </w:pPr>
          </w:p>
          <w:p w14:paraId="2E31CC69" w14:textId="77777777" w:rsidR="00C71067" w:rsidRPr="00C71067" w:rsidRDefault="00C71067">
            <w:pPr>
              <w:rPr>
                <w:rFonts w:ascii="Century Gothic" w:hAnsi="Century Gothic"/>
              </w:rPr>
            </w:pPr>
          </w:p>
        </w:tc>
        <w:tc>
          <w:tcPr>
            <w:tcW w:w="1987" w:type="dxa"/>
          </w:tcPr>
          <w:p w14:paraId="477B96B6" w14:textId="77777777" w:rsidR="00C71067" w:rsidRPr="00C71067" w:rsidRDefault="009915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54C6809" wp14:editId="3F401256">
                  <wp:extent cx="739140" cy="965810"/>
                  <wp:effectExtent l="0" t="0" r="3810" b="6350"/>
                  <wp:docPr id="2" name="Picture 2" descr="C:\Users\Headteacher\AppData\Local\Microsoft\Windows\INetCache\Content.MSO\4F25BA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adteacher\AppData\Local\Microsoft\Windows\INetCache\Content.MSO\4F25BA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83" cy="9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6B51914A" w14:textId="70B3216B" w:rsidR="00C71067" w:rsidRPr="00C71067" w:rsidRDefault="44C4552D" w:rsidP="4136AA86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9C51A7" wp14:editId="44C4552D">
                  <wp:extent cx="1143000" cy="1076632"/>
                  <wp:effectExtent l="0" t="0" r="0" b="9525"/>
                  <wp:docPr id="1643945177" name="Picture 3" descr="C:\Users\Headteacher\AppData\Local\Microsoft\Windows\INetCache\Content.MSO\893D00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4" t="2903" r="17391" b="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14:paraId="333FC788" w14:textId="4E13C577" w:rsidR="00C71067" w:rsidRPr="00C71067" w:rsidRDefault="0F8B37EA" w:rsidP="6CA454CB">
            <w:r>
              <w:rPr>
                <w:noProof/>
                <w:lang w:eastAsia="en-GB"/>
              </w:rPr>
              <w:drawing>
                <wp:inline distT="0" distB="0" distL="0" distR="0" wp14:anchorId="5F638C88" wp14:editId="5B96EC6E">
                  <wp:extent cx="1143000" cy="1143000"/>
                  <wp:effectExtent l="0" t="0" r="0" b="0"/>
                  <wp:docPr id="31288713" name="Picture 31288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14:paraId="30D68BCB" w14:textId="77777777" w:rsidR="00C71067" w:rsidRPr="00C71067" w:rsidRDefault="004B2BEF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D02EC" wp14:editId="31E3C107">
                  <wp:extent cx="883455" cy="1196787"/>
                  <wp:effectExtent l="0" t="0" r="0" b="3810"/>
                  <wp:docPr id="5" name="Picture 5" descr="Image result for james and the giant p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ames and the giant p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76" cy="12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14:paraId="31BDA6FD" w14:textId="77777777" w:rsidR="00C71067" w:rsidRPr="00C71067" w:rsidRDefault="004B2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7A8D0DE" wp14:editId="022A7554">
                  <wp:extent cx="952500" cy="965915"/>
                  <wp:effectExtent l="0" t="0" r="0" b="5715"/>
                  <wp:docPr id="6" name="Picture 6" descr="C:\Users\Headteacher\AppData\Local\Microsoft\Windows\INetCache\Content.MSO\58B0BE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adteacher\AppData\Local\Microsoft\Windows\INetCache\Content.MSO\58B0BE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94" cy="97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BEF" w14:paraId="67202D83" w14:textId="77777777" w:rsidTr="4136AA86">
        <w:tc>
          <w:tcPr>
            <w:tcW w:w="1985" w:type="dxa"/>
            <w:shd w:val="clear" w:color="auto" w:fill="C00000"/>
          </w:tcPr>
          <w:p w14:paraId="713B41D5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LINKED TEXTS</w:t>
            </w:r>
          </w:p>
        </w:tc>
        <w:tc>
          <w:tcPr>
            <w:tcW w:w="1989" w:type="dxa"/>
          </w:tcPr>
          <w:p w14:paraId="09598271" w14:textId="40A6A113" w:rsidR="00C71067" w:rsidRDefault="00C71067">
            <w:pPr>
              <w:rPr>
                <w:rFonts w:ascii="Century Gothic" w:hAnsi="Century Gothic"/>
              </w:rPr>
            </w:pPr>
          </w:p>
          <w:p w14:paraId="49EDD87B" w14:textId="77777777" w:rsidR="00C71067" w:rsidRDefault="00C71067">
            <w:pPr>
              <w:rPr>
                <w:rFonts w:ascii="Century Gothic" w:hAnsi="Century Gothic"/>
              </w:rPr>
            </w:pPr>
          </w:p>
          <w:p w14:paraId="4496BFB3" w14:textId="77777777" w:rsidR="00C71067" w:rsidRPr="00C71067" w:rsidRDefault="00C71067">
            <w:pPr>
              <w:rPr>
                <w:rFonts w:ascii="Century Gothic" w:hAnsi="Century Gothic"/>
              </w:rPr>
            </w:pPr>
          </w:p>
        </w:tc>
        <w:tc>
          <w:tcPr>
            <w:tcW w:w="1987" w:type="dxa"/>
          </w:tcPr>
          <w:p w14:paraId="664507C6" w14:textId="77777777" w:rsidR="00C71067" w:rsidRPr="00C71067" w:rsidRDefault="004B2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NF About the Body</w:t>
            </w:r>
          </w:p>
        </w:tc>
        <w:tc>
          <w:tcPr>
            <w:tcW w:w="2016" w:type="dxa"/>
          </w:tcPr>
          <w:p w14:paraId="0148174B" w14:textId="239C6D91" w:rsidR="00DF3600" w:rsidRDefault="00DF3600">
            <w:pPr>
              <w:rPr>
                <w:rFonts w:ascii="Century Gothic" w:hAnsi="Century Gothic"/>
              </w:rPr>
            </w:pPr>
            <w:r w:rsidRPr="6CA454CB">
              <w:rPr>
                <w:rFonts w:ascii="Century Gothic" w:hAnsi="Century Gothic"/>
              </w:rPr>
              <w:t>F Kindest Red</w:t>
            </w:r>
          </w:p>
          <w:p w14:paraId="45B23BFD" w14:textId="77777777" w:rsidR="00C71067" w:rsidRPr="00C71067" w:rsidRDefault="004B2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 What is pink?</w:t>
            </w:r>
          </w:p>
        </w:tc>
        <w:tc>
          <w:tcPr>
            <w:tcW w:w="1992" w:type="dxa"/>
          </w:tcPr>
          <w:p w14:paraId="61B42509" w14:textId="419F9C68" w:rsidR="00C71067" w:rsidRPr="00C71067" w:rsidRDefault="00DF3600">
            <w:pPr>
              <w:rPr>
                <w:rFonts w:ascii="Century Gothic" w:hAnsi="Century Gothic"/>
              </w:rPr>
            </w:pPr>
            <w:r w:rsidRPr="6CA454CB">
              <w:rPr>
                <w:rFonts w:ascii="Century Gothic" w:hAnsi="Century Gothic"/>
              </w:rPr>
              <w:t xml:space="preserve">F </w:t>
            </w:r>
            <w:r w:rsidR="6EEA9CAF" w:rsidRPr="6CA454CB">
              <w:rPr>
                <w:rFonts w:ascii="Century Gothic" w:hAnsi="Century Gothic"/>
              </w:rPr>
              <w:t>Dear Greenpeace</w:t>
            </w:r>
          </w:p>
        </w:tc>
        <w:tc>
          <w:tcPr>
            <w:tcW w:w="1989" w:type="dxa"/>
          </w:tcPr>
          <w:p w14:paraId="56FDC48D" w14:textId="4DB2770A" w:rsidR="00C71067" w:rsidRPr="00C71067" w:rsidRDefault="18A629C4">
            <w:pPr>
              <w:rPr>
                <w:rFonts w:ascii="Century Gothic" w:hAnsi="Century Gothic"/>
              </w:rPr>
            </w:pPr>
            <w:r w:rsidRPr="6CA454CB">
              <w:rPr>
                <w:rFonts w:ascii="Century Gothic" w:hAnsi="Century Gothic"/>
              </w:rPr>
              <w:t>F Fruit Poems</w:t>
            </w:r>
          </w:p>
        </w:tc>
        <w:tc>
          <w:tcPr>
            <w:tcW w:w="1990" w:type="dxa"/>
          </w:tcPr>
          <w:p w14:paraId="606A3FD8" w14:textId="77777777" w:rsidR="00C71067" w:rsidRPr="00C71067" w:rsidRDefault="004B2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NF Samuel Pepys Diary</w:t>
            </w:r>
          </w:p>
        </w:tc>
      </w:tr>
      <w:tr w:rsidR="004B2BEF" w14:paraId="2DAE0B05" w14:textId="77777777" w:rsidTr="4136AA86">
        <w:tc>
          <w:tcPr>
            <w:tcW w:w="1985" w:type="dxa"/>
            <w:shd w:val="clear" w:color="auto" w:fill="C00000"/>
          </w:tcPr>
          <w:p w14:paraId="587EF7F2" w14:textId="77777777" w:rsidR="004B2BEF" w:rsidRPr="00C71067" w:rsidRDefault="004B2BEF" w:rsidP="004B2BEF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WRITING PURPOSE</w:t>
            </w:r>
          </w:p>
        </w:tc>
        <w:tc>
          <w:tcPr>
            <w:tcW w:w="1989" w:type="dxa"/>
          </w:tcPr>
          <w:p w14:paraId="734422DA" w14:textId="77777777" w:rsidR="008341B6" w:rsidRPr="00852D3B" w:rsidRDefault="008341B6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To entertain </w:t>
            </w:r>
          </w:p>
          <w:p w14:paraId="17F9F0B8" w14:textId="77777777" w:rsidR="008341B6" w:rsidRPr="008625A7" w:rsidRDefault="008341B6" w:rsidP="00834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948F7E" w14:textId="77777777" w:rsidR="008341B6" w:rsidRPr="00852D3B" w:rsidRDefault="008341B6" w:rsidP="008341B6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00B050"/>
                <w:sz w:val="20"/>
                <w:szCs w:val="20"/>
              </w:rPr>
              <w:t>To inform</w:t>
            </w:r>
          </w:p>
          <w:p w14:paraId="41E6C368" w14:textId="77777777" w:rsidR="004B2BEF" w:rsidRPr="00C71067" w:rsidRDefault="004B2BEF" w:rsidP="008341B6">
            <w:pPr>
              <w:rPr>
                <w:rFonts w:ascii="Century Gothic" w:hAnsi="Century Gothic"/>
              </w:rPr>
            </w:pPr>
          </w:p>
        </w:tc>
        <w:tc>
          <w:tcPr>
            <w:tcW w:w="1987" w:type="dxa"/>
          </w:tcPr>
          <w:p w14:paraId="3D58F885" w14:textId="77777777" w:rsidR="008341B6" w:rsidRPr="00852D3B" w:rsidRDefault="008341B6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To entertain </w:t>
            </w:r>
          </w:p>
          <w:p w14:paraId="1942DF55" w14:textId="77777777" w:rsidR="008341B6" w:rsidRPr="008625A7" w:rsidRDefault="008341B6" w:rsidP="00834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7E91A0" w14:textId="77777777" w:rsidR="008341B6" w:rsidRPr="00852D3B" w:rsidRDefault="008341B6" w:rsidP="008341B6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00B050"/>
                <w:sz w:val="20"/>
                <w:szCs w:val="20"/>
              </w:rPr>
              <w:t>To inform</w:t>
            </w:r>
          </w:p>
          <w:p w14:paraId="11A38632" w14:textId="6051CE01" w:rsidR="004B2BEF" w:rsidRPr="0013418F" w:rsidRDefault="004B2BEF" w:rsidP="004B2BEF">
            <w:pPr>
              <w:rPr>
                <w:rFonts w:ascii="Century Gothic" w:hAnsi="Century Gothic"/>
              </w:rPr>
            </w:pPr>
          </w:p>
        </w:tc>
        <w:tc>
          <w:tcPr>
            <w:tcW w:w="2016" w:type="dxa"/>
          </w:tcPr>
          <w:p w14:paraId="43ADFA11" w14:textId="77777777" w:rsidR="008341B6" w:rsidRPr="00852D3B" w:rsidRDefault="008341B6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To entertain </w:t>
            </w:r>
          </w:p>
          <w:p w14:paraId="045F2A75" w14:textId="77777777" w:rsidR="008341B6" w:rsidRPr="008625A7" w:rsidRDefault="008341B6" w:rsidP="00834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EC7A88" w14:textId="77777777" w:rsidR="008341B6" w:rsidRPr="00852D3B" w:rsidRDefault="008341B6" w:rsidP="008341B6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00B050"/>
                <w:sz w:val="20"/>
                <w:szCs w:val="20"/>
              </w:rPr>
              <w:t>To inform</w:t>
            </w:r>
          </w:p>
          <w:p w14:paraId="5AD05A52" w14:textId="53A5877B" w:rsidR="004B2BEF" w:rsidRPr="0013418F" w:rsidRDefault="004B2BEF" w:rsidP="004B2BEF">
            <w:pPr>
              <w:rPr>
                <w:rFonts w:ascii="Century Gothic" w:hAnsi="Century Gothic"/>
              </w:rPr>
            </w:pPr>
          </w:p>
        </w:tc>
        <w:tc>
          <w:tcPr>
            <w:tcW w:w="1992" w:type="dxa"/>
          </w:tcPr>
          <w:p w14:paraId="3D135283" w14:textId="77777777" w:rsidR="008341B6" w:rsidRPr="00852D3B" w:rsidRDefault="008341B6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To entertain </w:t>
            </w:r>
          </w:p>
          <w:p w14:paraId="29514E92" w14:textId="77777777" w:rsidR="008341B6" w:rsidRPr="008625A7" w:rsidRDefault="008341B6" w:rsidP="00834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400EDB" w14:textId="77777777" w:rsidR="008341B6" w:rsidRPr="00852D3B" w:rsidRDefault="008341B6" w:rsidP="008341B6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00B050"/>
                <w:sz w:val="20"/>
                <w:szCs w:val="20"/>
              </w:rPr>
              <w:t>To inform</w:t>
            </w:r>
          </w:p>
          <w:p w14:paraId="19FFECD1" w14:textId="78259DCD" w:rsidR="004B2BEF" w:rsidRPr="0013418F" w:rsidRDefault="004B2BEF" w:rsidP="004B2BEF">
            <w:pPr>
              <w:rPr>
                <w:rFonts w:ascii="Century Gothic" w:hAnsi="Century Gothic"/>
              </w:rPr>
            </w:pPr>
          </w:p>
        </w:tc>
        <w:tc>
          <w:tcPr>
            <w:tcW w:w="1989" w:type="dxa"/>
          </w:tcPr>
          <w:p w14:paraId="6C15E66D" w14:textId="77777777" w:rsidR="008341B6" w:rsidRPr="00852D3B" w:rsidRDefault="008341B6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To entertain </w:t>
            </w:r>
          </w:p>
          <w:p w14:paraId="1F35C2D5" w14:textId="77777777" w:rsidR="008341B6" w:rsidRPr="008625A7" w:rsidRDefault="008341B6" w:rsidP="00834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803A1F" w14:textId="77777777" w:rsidR="008341B6" w:rsidRPr="00852D3B" w:rsidRDefault="008341B6" w:rsidP="008341B6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00B050"/>
                <w:sz w:val="20"/>
                <w:szCs w:val="20"/>
              </w:rPr>
              <w:t>To inform</w:t>
            </w:r>
          </w:p>
          <w:p w14:paraId="0CB6D372" w14:textId="4786BCE7" w:rsidR="004B2BEF" w:rsidRPr="0013418F" w:rsidRDefault="004B2BEF" w:rsidP="004B2BEF">
            <w:pPr>
              <w:rPr>
                <w:rFonts w:ascii="Century Gothic" w:hAnsi="Century Gothic"/>
              </w:rPr>
            </w:pPr>
          </w:p>
        </w:tc>
        <w:tc>
          <w:tcPr>
            <w:tcW w:w="1990" w:type="dxa"/>
          </w:tcPr>
          <w:p w14:paraId="3F3B0AB9" w14:textId="77777777" w:rsidR="008341B6" w:rsidRPr="00852D3B" w:rsidRDefault="008341B6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To entertain </w:t>
            </w:r>
          </w:p>
          <w:p w14:paraId="5717327F" w14:textId="77777777" w:rsidR="008341B6" w:rsidRPr="008625A7" w:rsidRDefault="008341B6" w:rsidP="00834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F9236E" w14:textId="77777777" w:rsidR="008341B6" w:rsidRPr="00852D3B" w:rsidRDefault="008341B6" w:rsidP="008341B6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2D3B">
              <w:rPr>
                <w:rFonts w:ascii="Century Gothic" w:hAnsi="Century Gothic"/>
                <w:color w:val="00B050"/>
                <w:sz w:val="20"/>
                <w:szCs w:val="20"/>
              </w:rPr>
              <w:t>To inform</w:t>
            </w:r>
          </w:p>
          <w:p w14:paraId="6198602A" w14:textId="7A02769D" w:rsidR="004B2BEF" w:rsidRPr="0013418F" w:rsidRDefault="004B2BEF" w:rsidP="008341B6">
            <w:pPr>
              <w:rPr>
                <w:rFonts w:ascii="Century Gothic" w:hAnsi="Century Gothic"/>
              </w:rPr>
            </w:pPr>
          </w:p>
        </w:tc>
      </w:tr>
      <w:tr w:rsidR="000F2E2C" w14:paraId="493F3259" w14:textId="77777777" w:rsidTr="4136AA86">
        <w:tc>
          <w:tcPr>
            <w:tcW w:w="1985" w:type="dxa"/>
            <w:shd w:val="clear" w:color="auto" w:fill="C00000"/>
          </w:tcPr>
          <w:p w14:paraId="42F0C406" w14:textId="4E9D4344" w:rsidR="000F2E2C" w:rsidRPr="00C71067" w:rsidRDefault="000F2E2C" w:rsidP="004B2BEF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WRITING AUDIENCE</w:t>
            </w:r>
          </w:p>
        </w:tc>
        <w:tc>
          <w:tcPr>
            <w:tcW w:w="1989" w:type="dxa"/>
          </w:tcPr>
          <w:p w14:paraId="299CE748" w14:textId="3B1CD261" w:rsidR="000F2E2C" w:rsidRPr="00852D3B" w:rsidRDefault="27B1382C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6CA454CB">
              <w:rPr>
                <w:rFonts w:ascii="Century Gothic" w:hAnsi="Century Gothic"/>
                <w:color w:val="FF0000"/>
                <w:sz w:val="20"/>
                <w:szCs w:val="20"/>
              </w:rPr>
              <w:t>Sending our own dinosaur stories to the author.</w:t>
            </w:r>
          </w:p>
        </w:tc>
        <w:tc>
          <w:tcPr>
            <w:tcW w:w="1987" w:type="dxa"/>
          </w:tcPr>
          <w:p w14:paraId="03618B7A" w14:textId="74D2DF1E" w:rsidR="000F2E2C" w:rsidRPr="00852D3B" w:rsidRDefault="27B1382C" w:rsidP="6CA454CB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6CA454CB">
              <w:rPr>
                <w:rFonts w:ascii="Century Gothic" w:hAnsi="Century Gothic"/>
                <w:color w:val="00B050"/>
                <w:sz w:val="20"/>
                <w:szCs w:val="20"/>
              </w:rPr>
              <w:t>Writing some NF instructions about the body which will be shared in an assembly.</w:t>
            </w:r>
          </w:p>
        </w:tc>
        <w:tc>
          <w:tcPr>
            <w:tcW w:w="2016" w:type="dxa"/>
          </w:tcPr>
          <w:p w14:paraId="50308463" w14:textId="2632B233" w:rsidR="000F2E2C" w:rsidRPr="00852D3B" w:rsidRDefault="1D7E6DA9" w:rsidP="008341B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6CA454C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Creating a class book of poems. </w:t>
            </w:r>
          </w:p>
        </w:tc>
        <w:tc>
          <w:tcPr>
            <w:tcW w:w="1992" w:type="dxa"/>
          </w:tcPr>
          <w:p w14:paraId="7053A53A" w14:textId="2AD5B693" w:rsidR="000F2E2C" w:rsidRPr="00852D3B" w:rsidRDefault="1D7E6DA9" w:rsidP="6CA454CB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6CA454CB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Sending letters to Greenpeace or Prime minister about the saving the planet. </w:t>
            </w:r>
          </w:p>
        </w:tc>
        <w:tc>
          <w:tcPr>
            <w:tcW w:w="1989" w:type="dxa"/>
          </w:tcPr>
          <w:p w14:paraId="7D4E7FBC" w14:textId="34B4B1C1" w:rsidR="000F2E2C" w:rsidRPr="00852D3B" w:rsidRDefault="1D7E6DA9" w:rsidP="6CA454CB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CA454CB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Writing a narrative to read to a child in another class</w:t>
            </w:r>
            <w:r w:rsidR="1C69716C" w:rsidRPr="6CA454CB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.</w:t>
            </w:r>
          </w:p>
          <w:p w14:paraId="53F6850D" w14:textId="69BD2363" w:rsidR="000F2E2C" w:rsidRPr="00852D3B" w:rsidRDefault="000F2E2C" w:rsidP="6CA454CB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62DCA405" w14:textId="44AC2272" w:rsidR="000F2E2C" w:rsidRPr="00852D3B" w:rsidRDefault="1D7E6DA9" w:rsidP="6CA454CB">
            <w:pPr>
              <w:spacing w:line="259" w:lineRule="auto"/>
              <w:rPr>
                <w:rFonts w:ascii="Century Gothic" w:eastAsia="Century Gothic" w:hAnsi="Century Gothic" w:cs="Century Gothic"/>
                <w:color w:val="00B050"/>
                <w:sz w:val="20"/>
                <w:szCs w:val="20"/>
              </w:rPr>
            </w:pPr>
            <w:r w:rsidRPr="6CA454CB">
              <w:rPr>
                <w:rFonts w:ascii="Century Gothic" w:eastAsia="Century Gothic" w:hAnsi="Century Gothic" w:cs="Century Gothic"/>
                <w:color w:val="00B050"/>
                <w:sz w:val="20"/>
                <w:szCs w:val="20"/>
              </w:rPr>
              <w:t>A transition piece of writing for the next teacher</w:t>
            </w:r>
            <w:r w:rsidR="0FACBBB0" w:rsidRPr="6CA454CB">
              <w:rPr>
                <w:rFonts w:ascii="Century Gothic" w:eastAsia="Century Gothic" w:hAnsi="Century Gothic" w:cs="Century Gothic"/>
                <w:color w:val="00B050"/>
                <w:sz w:val="20"/>
                <w:szCs w:val="20"/>
              </w:rPr>
              <w:t>.</w:t>
            </w:r>
          </w:p>
          <w:p w14:paraId="335B1B9D" w14:textId="7557EA6E" w:rsidR="000F2E2C" w:rsidRPr="00852D3B" w:rsidRDefault="000F2E2C" w:rsidP="6CA454CB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B2BEF" w14:paraId="3988C9C7" w14:textId="77777777" w:rsidTr="4136AA86">
        <w:tc>
          <w:tcPr>
            <w:tcW w:w="1985" w:type="dxa"/>
            <w:shd w:val="clear" w:color="auto" w:fill="C00000"/>
          </w:tcPr>
          <w:p w14:paraId="08E9778A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t>TEXT TYPES</w:t>
            </w:r>
          </w:p>
        </w:tc>
        <w:tc>
          <w:tcPr>
            <w:tcW w:w="1989" w:type="dxa"/>
          </w:tcPr>
          <w:p w14:paraId="7F9BAFDD" w14:textId="399D5D65" w:rsidR="00C71067" w:rsidRDefault="004B2BEF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Story</w:t>
            </w:r>
            <w:r w:rsidR="27A00EC8" w:rsidRPr="68A6650D">
              <w:rPr>
                <w:rFonts w:ascii="Century Gothic" w:hAnsi="Century Gothic"/>
                <w:color w:val="FF0000"/>
              </w:rPr>
              <w:t xml:space="preserve"> - Descriptions</w:t>
            </w:r>
          </w:p>
          <w:p w14:paraId="12B69D1C" w14:textId="77777777" w:rsidR="00C71067" w:rsidRDefault="00C71067">
            <w:pPr>
              <w:rPr>
                <w:rFonts w:ascii="Century Gothic" w:hAnsi="Century Gothic"/>
              </w:rPr>
            </w:pPr>
          </w:p>
          <w:p w14:paraId="1DC831C8" w14:textId="1EB62EF6" w:rsidR="27A00EC8" w:rsidRDefault="27A00EC8" w:rsidP="68A6650D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>Recount</w:t>
            </w:r>
          </w:p>
          <w:p w14:paraId="02B5FD56" w14:textId="77777777" w:rsidR="00C71067" w:rsidRPr="00C71067" w:rsidRDefault="00C71067">
            <w:pPr>
              <w:rPr>
                <w:rFonts w:ascii="Century Gothic" w:hAnsi="Century Gothic"/>
              </w:rPr>
            </w:pPr>
          </w:p>
        </w:tc>
        <w:tc>
          <w:tcPr>
            <w:tcW w:w="1987" w:type="dxa"/>
          </w:tcPr>
          <w:p w14:paraId="33799E40" w14:textId="69E6F0E9" w:rsidR="00C71067" w:rsidRPr="00C71067" w:rsidRDefault="004B2BEF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lastRenderedPageBreak/>
              <w:t>Story</w:t>
            </w:r>
            <w:r w:rsidR="36B0686F" w:rsidRPr="68A6650D">
              <w:rPr>
                <w:rFonts w:ascii="Century Gothic" w:hAnsi="Century Gothic"/>
                <w:color w:val="FF0000"/>
              </w:rPr>
              <w:t xml:space="preserve"> - </w:t>
            </w:r>
            <w:r w:rsidR="00AC092F">
              <w:rPr>
                <w:rFonts w:ascii="Century Gothic" w:hAnsi="Century Gothic"/>
                <w:color w:val="FF0000"/>
              </w:rPr>
              <w:t>descriptions</w:t>
            </w:r>
          </w:p>
          <w:p w14:paraId="5D04F130" w14:textId="2BE32189" w:rsidR="00C71067" w:rsidRPr="00C71067" w:rsidRDefault="00C71067" w:rsidP="68A6650D">
            <w:pPr>
              <w:rPr>
                <w:rFonts w:ascii="Century Gothic" w:hAnsi="Century Gothic"/>
                <w:color w:val="00B050"/>
              </w:rPr>
            </w:pPr>
          </w:p>
          <w:p w14:paraId="1AC48EA2" w14:textId="209A6A15" w:rsidR="00C71067" w:rsidRPr="00C71067" w:rsidRDefault="558D1DF4" w:rsidP="68A6650D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>Instructions</w:t>
            </w:r>
          </w:p>
        </w:tc>
        <w:tc>
          <w:tcPr>
            <w:tcW w:w="2016" w:type="dxa"/>
          </w:tcPr>
          <w:p w14:paraId="1F48FF8A" w14:textId="38D87AD6" w:rsidR="00C71067" w:rsidRPr="00C71067" w:rsidRDefault="222DFDBC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lastRenderedPageBreak/>
              <w:t xml:space="preserve">Story - </w:t>
            </w:r>
            <w:r w:rsidR="00AC092F">
              <w:rPr>
                <w:rFonts w:ascii="Century Gothic" w:hAnsi="Century Gothic"/>
                <w:color w:val="FF0000"/>
              </w:rPr>
              <w:t>retell</w:t>
            </w:r>
          </w:p>
          <w:p w14:paraId="6CE049C0" w14:textId="304A808E" w:rsidR="00C71067" w:rsidRPr="00C71067" w:rsidRDefault="00C71067" w:rsidP="68A6650D">
            <w:pPr>
              <w:rPr>
                <w:rFonts w:ascii="Century Gothic" w:hAnsi="Century Gothic"/>
                <w:color w:val="FF0000"/>
              </w:rPr>
            </w:pPr>
          </w:p>
          <w:p w14:paraId="076C1397" w14:textId="6C272127" w:rsidR="00C71067" w:rsidRPr="00C71067" w:rsidRDefault="004B2BEF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lastRenderedPageBreak/>
              <w:t>Poetry</w:t>
            </w:r>
          </w:p>
        </w:tc>
        <w:tc>
          <w:tcPr>
            <w:tcW w:w="1992" w:type="dxa"/>
          </w:tcPr>
          <w:p w14:paraId="58384AD7" w14:textId="77777777" w:rsidR="00C71067" w:rsidRDefault="004B2BEF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lastRenderedPageBreak/>
              <w:t>Story-retell</w:t>
            </w:r>
          </w:p>
          <w:p w14:paraId="029C0E49" w14:textId="77777777" w:rsidR="00DF3600" w:rsidRDefault="00DF3600">
            <w:pPr>
              <w:rPr>
                <w:rFonts w:ascii="Century Gothic" w:hAnsi="Century Gothic"/>
              </w:rPr>
            </w:pPr>
          </w:p>
          <w:p w14:paraId="54EC8364" w14:textId="18F53CF1" w:rsidR="00DF3600" w:rsidRDefault="00DF3600" w:rsidP="68A6650D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lastRenderedPageBreak/>
              <w:t>Letter</w:t>
            </w:r>
          </w:p>
          <w:p w14:paraId="132FA8F1" w14:textId="2670F2A7" w:rsidR="002F1031" w:rsidRDefault="002F1031" w:rsidP="68A6650D">
            <w:pPr>
              <w:rPr>
                <w:rFonts w:ascii="Century Gothic" w:hAnsi="Century Gothic"/>
                <w:color w:val="00B050"/>
              </w:rPr>
            </w:pPr>
          </w:p>
          <w:p w14:paraId="5619C6FC" w14:textId="7564226F" w:rsidR="002F1031" w:rsidRPr="00C71067" w:rsidRDefault="002F1031" w:rsidP="68A6650D">
            <w:pPr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instructions</w:t>
            </w:r>
          </w:p>
          <w:p w14:paraId="45D4CD17" w14:textId="08B0E543" w:rsidR="00DF3600" w:rsidRPr="00C71067" w:rsidRDefault="00DF3600" w:rsidP="68A6650D">
            <w:pPr>
              <w:rPr>
                <w:rFonts w:ascii="Century Gothic" w:hAnsi="Century Gothic"/>
                <w:color w:val="00B050"/>
              </w:rPr>
            </w:pPr>
          </w:p>
          <w:p w14:paraId="37DCBF2B" w14:textId="337F6179" w:rsidR="00DF3600" w:rsidRPr="00C71067" w:rsidRDefault="00DF3600" w:rsidP="68A6650D">
            <w:pPr>
              <w:rPr>
                <w:rFonts w:ascii="Century Gothic" w:hAnsi="Century Gothic"/>
                <w:color w:val="00B050"/>
              </w:rPr>
            </w:pPr>
          </w:p>
        </w:tc>
        <w:tc>
          <w:tcPr>
            <w:tcW w:w="1989" w:type="dxa"/>
          </w:tcPr>
          <w:p w14:paraId="2A9E9464" w14:textId="77777777" w:rsidR="00C71067" w:rsidRDefault="004B2BEF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lastRenderedPageBreak/>
              <w:t>Story/character</w:t>
            </w:r>
          </w:p>
          <w:p w14:paraId="1E3B8BFA" w14:textId="02E1A45F" w:rsidR="004B2BEF" w:rsidRPr="00C71067" w:rsidRDefault="004B2BEF" w:rsidP="6CA454CB">
            <w:pPr>
              <w:rPr>
                <w:rFonts w:ascii="Century Gothic" w:hAnsi="Century Gothic"/>
              </w:rPr>
            </w:pPr>
          </w:p>
          <w:p w14:paraId="33A27952" w14:textId="3CC92390" w:rsidR="004B2BEF" w:rsidRPr="00C71067" w:rsidRDefault="72AD511D" w:rsidP="68A6650D">
            <w:pPr>
              <w:spacing w:line="259" w:lineRule="auto"/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lastRenderedPageBreak/>
              <w:t>Letter</w:t>
            </w:r>
          </w:p>
          <w:p w14:paraId="08A216BA" w14:textId="459C72C8" w:rsidR="004B2BEF" w:rsidRPr="00C71067" w:rsidRDefault="004B2BEF" w:rsidP="68A6650D">
            <w:pPr>
              <w:spacing w:line="259" w:lineRule="auto"/>
              <w:rPr>
                <w:rFonts w:ascii="Century Gothic" w:hAnsi="Century Gothic"/>
                <w:color w:val="00B050"/>
              </w:rPr>
            </w:pPr>
          </w:p>
          <w:p w14:paraId="20AF7A8D" w14:textId="2004711C" w:rsidR="004B2BEF" w:rsidRPr="00C71067" w:rsidRDefault="004B2BEF" w:rsidP="68A6650D">
            <w:pPr>
              <w:spacing w:line="259" w:lineRule="auto"/>
              <w:rPr>
                <w:rFonts w:ascii="Century Gothic" w:hAnsi="Century Gothic"/>
                <w:color w:val="00B050"/>
              </w:rPr>
            </w:pPr>
          </w:p>
        </w:tc>
        <w:tc>
          <w:tcPr>
            <w:tcW w:w="1990" w:type="dxa"/>
          </w:tcPr>
          <w:p w14:paraId="61CA9003" w14:textId="1C04FC2B" w:rsidR="00C71067" w:rsidRPr="00C71067" w:rsidRDefault="004B2BEF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lastRenderedPageBreak/>
              <w:t>Story/character</w:t>
            </w:r>
          </w:p>
          <w:p w14:paraId="4E9F5C1F" w14:textId="0931F649" w:rsidR="00C71067" w:rsidRPr="00C71067" w:rsidRDefault="00C71067" w:rsidP="68A6650D">
            <w:pPr>
              <w:rPr>
                <w:rFonts w:ascii="Century Gothic" w:hAnsi="Century Gothic"/>
                <w:color w:val="FF0000"/>
              </w:rPr>
            </w:pPr>
          </w:p>
          <w:p w14:paraId="0BE6BE57" w14:textId="732EF63F" w:rsidR="00C71067" w:rsidRPr="00C71067" w:rsidRDefault="72F0A354" w:rsidP="68A6650D">
            <w:pPr>
              <w:rPr>
                <w:rFonts w:ascii="Century Gothic" w:hAnsi="Century Gothic"/>
              </w:rPr>
            </w:pPr>
            <w:r w:rsidRPr="68A6650D">
              <w:rPr>
                <w:rFonts w:ascii="Century Gothic" w:hAnsi="Century Gothic"/>
                <w:color w:val="FF0000"/>
              </w:rPr>
              <w:lastRenderedPageBreak/>
              <w:t>Poetry</w:t>
            </w:r>
          </w:p>
          <w:p w14:paraId="3BF4FA7B" w14:textId="0FB9A7F1" w:rsidR="00C71067" w:rsidRPr="00C71067" w:rsidRDefault="00C71067" w:rsidP="68A6650D">
            <w:pPr>
              <w:rPr>
                <w:rFonts w:ascii="Century Gothic" w:hAnsi="Century Gothic"/>
                <w:color w:val="FF0000"/>
              </w:rPr>
            </w:pPr>
          </w:p>
          <w:p w14:paraId="06FD2BDF" w14:textId="63036F72" w:rsidR="00C71067" w:rsidRPr="00C71067" w:rsidRDefault="59FBF953" w:rsidP="68A6650D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>Recount/account</w:t>
            </w:r>
          </w:p>
        </w:tc>
      </w:tr>
      <w:tr w:rsidR="004B2BEF" w14:paraId="21FDC475" w14:textId="77777777" w:rsidTr="4136AA86">
        <w:tc>
          <w:tcPr>
            <w:tcW w:w="1985" w:type="dxa"/>
            <w:shd w:val="clear" w:color="auto" w:fill="C00000"/>
          </w:tcPr>
          <w:p w14:paraId="4FB1A0DF" w14:textId="77777777" w:rsidR="00C71067" w:rsidRPr="00C71067" w:rsidRDefault="00C710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71067">
              <w:rPr>
                <w:rFonts w:ascii="Century Gothic" w:hAnsi="Century Gothic"/>
                <w:b/>
                <w:color w:val="FFFFFF" w:themeColor="background1"/>
              </w:rPr>
              <w:lastRenderedPageBreak/>
              <w:t>END POINTS</w:t>
            </w:r>
          </w:p>
        </w:tc>
        <w:tc>
          <w:tcPr>
            <w:tcW w:w="1989" w:type="dxa"/>
          </w:tcPr>
          <w:p w14:paraId="6C757316" w14:textId="31756AE7" w:rsidR="00C71067" w:rsidRPr="008341B6" w:rsidRDefault="59ECF083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Character description of the Worrysaurus</w:t>
            </w:r>
          </w:p>
          <w:p w14:paraId="540E62C2" w14:textId="0BD2722D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503CF3CF" w14:textId="4F5720B3" w:rsidR="59ECF083" w:rsidRDefault="59ECF083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Dinosaur story  inspired by the Worrysaurus</w:t>
            </w:r>
          </w:p>
          <w:p w14:paraId="25F43D4C" w14:textId="376B376F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4C54121B" w14:textId="0973B47F" w:rsidR="3EEC7A65" w:rsidRDefault="3EEC7A65" w:rsidP="68A6650D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 xml:space="preserve">Recount of a day </w:t>
            </w:r>
            <w:r w:rsidR="185C88BC" w:rsidRPr="68A6650D">
              <w:rPr>
                <w:rFonts w:ascii="Century Gothic" w:hAnsi="Century Gothic"/>
                <w:color w:val="00B050"/>
              </w:rPr>
              <w:t>in Year 1</w:t>
            </w:r>
          </w:p>
          <w:p w14:paraId="66D47004" w14:textId="717D7574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4D6AB283" w14:textId="54BB3A33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70CCF84B" w14:textId="77777777" w:rsidR="00C71067" w:rsidRDefault="00C71067">
            <w:pPr>
              <w:rPr>
                <w:rFonts w:ascii="Century Gothic" w:hAnsi="Century Gothic"/>
              </w:rPr>
            </w:pPr>
          </w:p>
          <w:p w14:paraId="025E4545" w14:textId="77777777" w:rsidR="00C71067" w:rsidRPr="00C71067" w:rsidRDefault="00C71067">
            <w:pPr>
              <w:rPr>
                <w:rFonts w:ascii="Century Gothic" w:hAnsi="Century Gothic"/>
              </w:rPr>
            </w:pPr>
          </w:p>
        </w:tc>
        <w:tc>
          <w:tcPr>
            <w:tcW w:w="1987" w:type="dxa"/>
          </w:tcPr>
          <w:p w14:paraId="6A6A88EB" w14:textId="3979A3A9" w:rsidR="00C71067" w:rsidRPr="00C71067" w:rsidRDefault="008341B6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Narrative</w:t>
            </w:r>
            <w:r w:rsidR="0FBC94FF" w:rsidRPr="68A6650D">
              <w:rPr>
                <w:rFonts w:ascii="Century Gothic" w:hAnsi="Century Gothic"/>
                <w:color w:val="FF0000"/>
              </w:rPr>
              <w:t>- Retelling of a fable</w:t>
            </w:r>
            <w:r w:rsidR="671C678C" w:rsidRPr="68A6650D">
              <w:rPr>
                <w:rFonts w:ascii="Century Gothic" w:hAnsi="Century Gothic"/>
                <w:color w:val="FF0000"/>
              </w:rPr>
              <w:t>/</w:t>
            </w:r>
            <w:proofErr w:type="spellStart"/>
            <w:r w:rsidR="671C678C" w:rsidRPr="68A6650D">
              <w:rPr>
                <w:rFonts w:ascii="Century Gothic" w:hAnsi="Century Gothic"/>
                <w:color w:val="FF0000"/>
              </w:rPr>
              <w:t>Funnybones</w:t>
            </w:r>
            <w:proofErr w:type="spellEnd"/>
          </w:p>
          <w:p w14:paraId="10C19C8C" w14:textId="72C8CE10" w:rsidR="00C71067" w:rsidRPr="00C71067" w:rsidRDefault="00C71067" w:rsidP="68A6650D">
            <w:pPr>
              <w:rPr>
                <w:rFonts w:ascii="Century Gothic" w:hAnsi="Century Gothic"/>
                <w:color w:val="FF0000"/>
              </w:rPr>
            </w:pPr>
          </w:p>
          <w:p w14:paraId="7F127517" w14:textId="4513F912" w:rsidR="00C71067" w:rsidRPr="00C71067" w:rsidRDefault="0FBC94FF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Narrative – funny bones</w:t>
            </w:r>
            <w:r w:rsidR="570FCA0D" w:rsidRPr="68A6650D">
              <w:rPr>
                <w:rFonts w:ascii="Century Gothic" w:hAnsi="Century Gothic"/>
                <w:color w:val="FF0000"/>
              </w:rPr>
              <w:t xml:space="preserve"> story</w:t>
            </w:r>
            <w:r w:rsidRPr="68A6650D">
              <w:rPr>
                <w:rFonts w:ascii="Century Gothic" w:hAnsi="Century Gothic"/>
                <w:color w:val="FF0000"/>
              </w:rPr>
              <w:t xml:space="preserve"> inspired using phrases from the </w:t>
            </w:r>
            <w:r w:rsidR="68B0B031" w:rsidRPr="68A6650D">
              <w:rPr>
                <w:rFonts w:ascii="Century Gothic" w:hAnsi="Century Gothic"/>
                <w:color w:val="FF0000"/>
              </w:rPr>
              <w:t>text</w:t>
            </w:r>
          </w:p>
          <w:p w14:paraId="52C6FC97" w14:textId="37E60E77" w:rsidR="00C71067" w:rsidRPr="00C71067" w:rsidRDefault="00C71067" w:rsidP="68A6650D">
            <w:pPr>
              <w:rPr>
                <w:rFonts w:ascii="Century Gothic" w:hAnsi="Century Gothic"/>
                <w:color w:val="FF0000"/>
              </w:rPr>
            </w:pPr>
          </w:p>
          <w:p w14:paraId="75940A75" w14:textId="5EC61991" w:rsidR="00C71067" w:rsidRPr="00C71067" w:rsidRDefault="77D36EC1" w:rsidP="68A6650D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>Instructions on how to stay healthy</w:t>
            </w:r>
          </w:p>
        </w:tc>
        <w:tc>
          <w:tcPr>
            <w:tcW w:w="2016" w:type="dxa"/>
          </w:tcPr>
          <w:p w14:paraId="7BD51ABC" w14:textId="6AAB1D7D" w:rsidR="00DE5C15" w:rsidRDefault="00DE5C15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Character description</w:t>
            </w:r>
          </w:p>
          <w:p w14:paraId="419721EC" w14:textId="5DFD2895" w:rsidR="00DE5C15" w:rsidRDefault="00DE5C15">
            <w:pPr>
              <w:rPr>
                <w:rFonts w:ascii="Century Gothic" w:hAnsi="Century Gothic"/>
                <w:color w:val="FF0000"/>
              </w:rPr>
            </w:pPr>
          </w:p>
          <w:p w14:paraId="306F4A5F" w14:textId="77777777" w:rsidR="00DE5C15" w:rsidRDefault="00DF3600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>Diary</w:t>
            </w:r>
            <w:r w:rsidR="02F6C215" w:rsidRPr="68A6650D">
              <w:rPr>
                <w:rFonts w:ascii="Century Gothic" w:hAnsi="Century Gothic"/>
                <w:color w:val="00B050"/>
              </w:rPr>
              <w:t xml:space="preserve"> entry</w:t>
            </w:r>
          </w:p>
          <w:p w14:paraId="5C7B316E" w14:textId="0E95C326" w:rsidR="00DE5C15" w:rsidRDefault="00DE5C15">
            <w:pPr>
              <w:rPr>
                <w:rFonts w:ascii="Century Gothic" w:hAnsi="Century Gothic"/>
                <w:color w:val="00B050"/>
              </w:rPr>
            </w:pPr>
          </w:p>
          <w:p w14:paraId="226C52E9" w14:textId="1639B4E5" w:rsidR="00DE5C15" w:rsidRDefault="00DE5C15">
            <w:pPr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FF0000"/>
              </w:rPr>
              <w:t>Story-</w:t>
            </w:r>
            <w:r w:rsidRPr="68A6650D">
              <w:rPr>
                <w:rFonts w:ascii="Century Gothic" w:hAnsi="Century Gothic"/>
                <w:color w:val="FF0000"/>
              </w:rPr>
              <w:t xml:space="preserve"> Retelling</w:t>
            </w:r>
          </w:p>
          <w:p w14:paraId="3E19F463" w14:textId="04C1463F" w:rsidR="00DE5C15" w:rsidRDefault="00DE5C15">
            <w:pPr>
              <w:rPr>
                <w:rFonts w:ascii="Century Gothic" w:hAnsi="Century Gothic"/>
                <w:color w:val="00B050"/>
              </w:rPr>
            </w:pPr>
          </w:p>
          <w:p w14:paraId="7D243FF2" w14:textId="77777777" w:rsidR="00DE5C15" w:rsidRPr="008341B6" w:rsidRDefault="00DE5C15" w:rsidP="00DE5C15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Poem What is xxx?</w:t>
            </w:r>
          </w:p>
          <w:p w14:paraId="0C729405" w14:textId="3884DF67" w:rsidR="00C71067" w:rsidRPr="00C71067" w:rsidRDefault="02F6C215">
            <w:pPr>
              <w:rPr>
                <w:rFonts w:ascii="Century Gothic" w:hAnsi="Century Gothic"/>
              </w:rPr>
            </w:pPr>
            <w:r w:rsidRPr="68A6650D">
              <w:rPr>
                <w:rFonts w:ascii="Century Gothic" w:hAnsi="Century Gothic"/>
                <w:color w:val="00B050"/>
              </w:rPr>
              <w:t xml:space="preserve"> </w:t>
            </w:r>
          </w:p>
        </w:tc>
        <w:tc>
          <w:tcPr>
            <w:tcW w:w="1992" w:type="dxa"/>
          </w:tcPr>
          <w:p w14:paraId="6C0ACF07" w14:textId="7FBE5683" w:rsidR="00AC092F" w:rsidRPr="00C71067" w:rsidRDefault="00AC092F" w:rsidP="00AC092F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 xml:space="preserve">Narrative- Retelling </w:t>
            </w:r>
            <w:r>
              <w:rPr>
                <w:rFonts w:ascii="Century Gothic" w:hAnsi="Century Gothic"/>
                <w:color w:val="FF0000"/>
              </w:rPr>
              <w:t>of story</w:t>
            </w:r>
          </w:p>
          <w:p w14:paraId="7AFF7B54" w14:textId="13267679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1E047E74" w14:textId="77777777" w:rsidR="00DF3600" w:rsidRDefault="00DF3600">
            <w:pPr>
              <w:rPr>
                <w:rFonts w:ascii="Century Gothic" w:hAnsi="Century Gothic"/>
                <w:color w:val="00B050"/>
              </w:rPr>
            </w:pPr>
            <w:r w:rsidRPr="008341B6">
              <w:rPr>
                <w:rFonts w:ascii="Century Gothic" w:hAnsi="Century Gothic"/>
                <w:color w:val="00B050"/>
              </w:rPr>
              <w:t>Letter-environmental issue</w:t>
            </w:r>
          </w:p>
          <w:p w14:paraId="50A8EEFA" w14:textId="77777777" w:rsidR="00AC092F" w:rsidRDefault="00AC092F">
            <w:pPr>
              <w:rPr>
                <w:rFonts w:ascii="Century Gothic" w:hAnsi="Century Gothic"/>
              </w:rPr>
            </w:pPr>
          </w:p>
          <w:p w14:paraId="39AB4E5F" w14:textId="74DF6FCC" w:rsidR="00AC092F" w:rsidRPr="00C71067" w:rsidRDefault="00AC092F">
            <w:pPr>
              <w:rPr>
                <w:rFonts w:ascii="Century Gothic" w:hAnsi="Century Gothic"/>
              </w:rPr>
            </w:pPr>
            <w:r w:rsidRPr="00AC092F">
              <w:rPr>
                <w:rFonts w:ascii="Century Gothic" w:hAnsi="Century Gothic"/>
                <w:color w:val="00B050"/>
              </w:rPr>
              <w:t>Instructions on how to save the orangutans.</w:t>
            </w:r>
          </w:p>
        </w:tc>
        <w:tc>
          <w:tcPr>
            <w:tcW w:w="1989" w:type="dxa"/>
          </w:tcPr>
          <w:p w14:paraId="5AFDDECC" w14:textId="3BFA9097" w:rsidR="00C71067" w:rsidRDefault="008341B6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>Narrative</w:t>
            </w:r>
            <w:r w:rsidR="23B28896" w:rsidRPr="68A6650D">
              <w:rPr>
                <w:rFonts w:ascii="Century Gothic" w:hAnsi="Century Gothic"/>
                <w:color w:val="FF0000"/>
              </w:rPr>
              <w:t xml:space="preserve"> – Characters thoughts and feelings</w:t>
            </w:r>
          </w:p>
          <w:p w14:paraId="3EF179CB" w14:textId="104AC686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081F0901" w14:textId="68D979AD" w:rsidR="23B28896" w:rsidRDefault="23B28896" w:rsidP="68A6650D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 xml:space="preserve">Writing the next chapter </w:t>
            </w:r>
            <w:r w:rsidR="1936A42A" w:rsidRPr="68A6650D">
              <w:rPr>
                <w:rFonts w:ascii="Century Gothic" w:hAnsi="Century Gothic"/>
                <w:color w:val="FF0000"/>
              </w:rPr>
              <w:t>of James and the Giant Peach</w:t>
            </w:r>
          </w:p>
          <w:p w14:paraId="3FB896F2" w14:textId="7EEE9EE5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7BEA7078" w14:textId="01EA597E" w:rsidR="008341B6" w:rsidRPr="00C71067" w:rsidRDefault="59927BE8" w:rsidP="6CA454CB">
            <w:pPr>
              <w:spacing w:line="259" w:lineRule="auto"/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>Letter</w:t>
            </w:r>
            <w:r w:rsidR="043C4BC4" w:rsidRPr="68A6650D">
              <w:rPr>
                <w:rFonts w:ascii="Century Gothic" w:hAnsi="Century Gothic"/>
                <w:color w:val="00B050"/>
              </w:rPr>
              <w:t xml:space="preserve"> to James telling him to take or not take the magic beans</w:t>
            </w:r>
            <w:r w:rsidR="1F03169B" w:rsidRPr="68A6650D">
              <w:rPr>
                <w:rFonts w:ascii="Century Gothic" w:hAnsi="Century Gothic"/>
                <w:color w:val="00B050"/>
              </w:rPr>
              <w:t xml:space="preserve"> and why</w:t>
            </w:r>
          </w:p>
        </w:tc>
        <w:tc>
          <w:tcPr>
            <w:tcW w:w="1990" w:type="dxa"/>
          </w:tcPr>
          <w:p w14:paraId="1D93B548" w14:textId="0BCDB589" w:rsidR="00C71067" w:rsidRPr="00C71067" w:rsidRDefault="00DF3600" w:rsidP="6CA454CB">
            <w:pPr>
              <w:rPr>
                <w:rFonts w:ascii="Century Gothic" w:hAnsi="Century Gothic"/>
              </w:rPr>
            </w:pPr>
            <w:r w:rsidRPr="68A6650D">
              <w:rPr>
                <w:rFonts w:ascii="Century Gothic" w:hAnsi="Century Gothic"/>
                <w:color w:val="00B050"/>
              </w:rPr>
              <w:t>Diary</w:t>
            </w:r>
            <w:r w:rsidR="6CAB8A5D" w:rsidRPr="68A6650D">
              <w:rPr>
                <w:rFonts w:ascii="Century Gothic" w:hAnsi="Century Gothic"/>
                <w:color w:val="00B050"/>
              </w:rPr>
              <w:t xml:space="preserve"> entry inspired by Samuel Pepys and the events of the Great Fire of London</w:t>
            </w:r>
          </w:p>
          <w:p w14:paraId="5DD6C86E" w14:textId="407B8F61" w:rsidR="68A6650D" w:rsidRDefault="68A6650D" w:rsidP="68A6650D">
            <w:pPr>
              <w:rPr>
                <w:rFonts w:ascii="Century Gothic" w:hAnsi="Century Gothic"/>
                <w:color w:val="FF0000"/>
              </w:rPr>
            </w:pPr>
          </w:p>
          <w:p w14:paraId="2224C334" w14:textId="741FDB1E" w:rsidR="00C71067" w:rsidRPr="00C71067" w:rsidRDefault="6CAB8A5D" w:rsidP="6CA454CB">
            <w:pPr>
              <w:rPr>
                <w:rFonts w:ascii="Century Gothic" w:hAnsi="Century Gothic"/>
                <w:color w:val="FF0000"/>
              </w:rPr>
            </w:pPr>
            <w:r w:rsidRPr="68A6650D">
              <w:rPr>
                <w:rFonts w:ascii="Century Gothic" w:hAnsi="Century Gothic"/>
                <w:color w:val="FF0000"/>
              </w:rPr>
              <w:t xml:space="preserve">Acrostic </w:t>
            </w:r>
            <w:r w:rsidR="7806D576" w:rsidRPr="68A6650D">
              <w:rPr>
                <w:rFonts w:ascii="Century Gothic" w:hAnsi="Century Gothic"/>
                <w:color w:val="FF0000"/>
              </w:rPr>
              <w:t>Poem</w:t>
            </w:r>
          </w:p>
          <w:p w14:paraId="41BCD681" w14:textId="45FB0A5D" w:rsidR="68A6650D" w:rsidRDefault="68A6650D" w:rsidP="68A6650D">
            <w:pPr>
              <w:rPr>
                <w:rFonts w:ascii="Century Gothic" w:hAnsi="Century Gothic"/>
                <w:color w:val="00B050"/>
              </w:rPr>
            </w:pPr>
          </w:p>
          <w:p w14:paraId="7D28D199" w14:textId="37742EBF" w:rsidR="00C71067" w:rsidRPr="00C71067" w:rsidRDefault="7806D576" w:rsidP="6CA454CB">
            <w:pPr>
              <w:rPr>
                <w:rFonts w:ascii="Century Gothic" w:hAnsi="Century Gothic"/>
                <w:color w:val="00B050"/>
              </w:rPr>
            </w:pPr>
            <w:r w:rsidRPr="68A6650D">
              <w:rPr>
                <w:rFonts w:ascii="Century Gothic" w:hAnsi="Century Gothic"/>
                <w:color w:val="00B050"/>
              </w:rPr>
              <w:t>Eyewitness account</w:t>
            </w:r>
            <w:r w:rsidR="3FB50250" w:rsidRPr="68A6650D">
              <w:rPr>
                <w:rFonts w:ascii="Century Gothic" w:hAnsi="Century Gothic"/>
                <w:color w:val="00B050"/>
              </w:rPr>
              <w:t xml:space="preserve"> of the great fire</w:t>
            </w:r>
          </w:p>
        </w:tc>
      </w:tr>
    </w:tbl>
    <w:p w14:paraId="1F66894F" w14:textId="77777777" w:rsidR="003B3021" w:rsidRDefault="003B3021"/>
    <w:sectPr w:rsidR="003B3021" w:rsidSect="00C710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7"/>
    <w:rsid w:val="000F2E2C"/>
    <w:rsid w:val="002F1031"/>
    <w:rsid w:val="003B3021"/>
    <w:rsid w:val="004B2BEF"/>
    <w:rsid w:val="005E015E"/>
    <w:rsid w:val="00737D7A"/>
    <w:rsid w:val="008341B6"/>
    <w:rsid w:val="009915CD"/>
    <w:rsid w:val="00AC092F"/>
    <w:rsid w:val="00C71067"/>
    <w:rsid w:val="00C9E14E"/>
    <w:rsid w:val="00DE5C15"/>
    <w:rsid w:val="00DF3600"/>
    <w:rsid w:val="00E8743C"/>
    <w:rsid w:val="00F53B41"/>
    <w:rsid w:val="00F82539"/>
    <w:rsid w:val="02764424"/>
    <w:rsid w:val="0293F59A"/>
    <w:rsid w:val="02CBE96B"/>
    <w:rsid w:val="02F6C215"/>
    <w:rsid w:val="043C4BC4"/>
    <w:rsid w:val="065405E9"/>
    <w:rsid w:val="07E3228D"/>
    <w:rsid w:val="0B8DC26B"/>
    <w:rsid w:val="0BC796F4"/>
    <w:rsid w:val="0F7F902C"/>
    <w:rsid w:val="0F8B37EA"/>
    <w:rsid w:val="0FACBBB0"/>
    <w:rsid w:val="0FBC94FF"/>
    <w:rsid w:val="109B0817"/>
    <w:rsid w:val="13233A85"/>
    <w:rsid w:val="185C88BC"/>
    <w:rsid w:val="189018EE"/>
    <w:rsid w:val="18A629C4"/>
    <w:rsid w:val="18E094AA"/>
    <w:rsid w:val="1921486E"/>
    <w:rsid w:val="1936A42A"/>
    <w:rsid w:val="1B7D7CF1"/>
    <w:rsid w:val="1C69716C"/>
    <w:rsid w:val="1D7E6DA9"/>
    <w:rsid w:val="1DB405CD"/>
    <w:rsid w:val="1F03169B"/>
    <w:rsid w:val="209B2AD3"/>
    <w:rsid w:val="21E155ED"/>
    <w:rsid w:val="222DFDBC"/>
    <w:rsid w:val="23B28896"/>
    <w:rsid w:val="242D2142"/>
    <w:rsid w:val="24805BC0"/>
    <w:rsid w:val="27A00EC8"/>
    <w:rsid w:val="27B1382C"/>
    <w:rsid w:val="2C99AC9C"/>
    <w:rsid w:val="2D60857E"/>
    <w:rsid w:val="31732752"/>
    <w:rsid w:val="330EF7B3"/>
    <w:rsid w:val="34F4859E"/>
    <w:rsid w:val="36B0686F"/>
    <w:rsid w:val="3A92327E"/>
    <w:rsid w:val="3AF19351"/>
    <w:rsid w:val="3EC4C1E8"/>
    <w:rsid w:val="3EEC7A65"/>
    <w:rsid w:val="3F3339F2"/>
    <w:rsid w:val="3FB50250"/>
    <w:rsid w:val="4136AA86"/>
    <w:rsid w:val="42DA0097"/>
    <w:rsid w:val="440BC6E6"/>
    <w:rsid w:val="44C4552D"/>
    <w:rsid w:val="4DA69859"/>
    <w:rsid w:val="4DFD66F2"/>
    <w:rsid w:val="558D1DF4"/>
    <w:rsid w:val="570FCA0D"/>
    <w:rsid w:val="58163774"/>
    <w:rsid w:val="5889B57E"/>
    <w:rsid w:val="594EA2B9"/>
    <w:rsid w:val="59927BE8"/>
    <w:rsid w:val="59ECF083"/>
    <w:rsid w:val="59FBF953"/>
    <w:rsid w:val="5B6EB742"/>
    <w:rsid w:val="5EB07F16"/>
    <w:rsid w:val="5EBCCC57"/>
    <w:rsid w:val="5FD9D0E2"/>
    <w:rsid w:val="61775A57"/>
    <w:rsid w:val="6209AF92"/>
    <w:rsid w:val="62B827C2"/>
    <w:rsid w:val="671C678C"/>
    <w:rsid w:val="683E38FF"/>
    <w:rsid w:val="68A6650D"/>
    <w:rsid w:val="68B0B031"/>
    <w:rsid w:val="6CA454CB"/>
    <w:rsid w:val="6CAB8A5D"/>
    <w:rsid w:val="6E2AE2B3"/>
    <w:rsid w:val="6EEA9CAF"/>
    <w:rsid w:val="6F763758"/>
    <w:rsid w:val="6FB7136C"/>
    <w:rsid w:val="7177C5EE"/>
    <w:rsid w:val="72AD511D"/>
    <w:rsid w:val="72F0A354"/>
    <w:rsid w:val="7480BF6C"/>
    <w:rsid w:val="77D36EC1"/>
    <w:rsid w:val="7806D576"/>
    <w:rsid w:val="784F32C5"/>
    <w:rsid w:val="7B86D387"/>
    <w:rsid w:val="7DA9319C"/>
    <w:rsid w:val="7E3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A53A"/>
  <w15:chartTrackingRefBased/>
  <w15:docId w15:val="{235E21E7-14FD-41A5-832E-D4BE8E63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D0462B5A2B0419358144C4E4DAF2A" ma:contentTypeVersion="7" ma:contentTypeDescription="Create a new document." ma:contentTypeScope="" ma:versionID="a575a0f58c837ee7efbc8785f83ebdf1">
  <xsd:schema xmlns:xsd="http://www.w3.org/2001/XMLSchema" xmlns:xs="http://www.w3.org/2001/XMLSchema" xmlns:p="http://schemas.microsoft.com/office/2006/metadata/properties" xmlns:ns2="6159d659-e0a4-4864-be6f-64004e4296ac" xmlns:ns3="afe32d71-a79a-4eb7-b0d1-0d5e8c612873" targetNamespace="http://schemas.microsoft.com/office/2006/metadata/properties" ma:root="true" ma:fieldsID="c60d5af514b51d46a91c39dad6340999" ns2:_="" ns3:_="">
    <xsd:import namespace="6159d659-e0a4-4864-be6f-64004e4296ac"/>
    <xsd:import namespace="afe32d71-a79a-4eb7-b0d1-0d5e8c612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d659-e0a4-4864-be6f-64004e42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2d71-a79a-4eb7-b0d1-0d5e8c612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DF9AA-9067-44EF-A876-014632A13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6C4EC-C925-4F76-87AA-47DBDB92F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d659-e0a4-4864-be6f-64004e4296ac"/>
    <ds:schemaRef ds:uri="afe32d71-a79a-4eb7-b0d1-0d5e8c612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5269A-3BFC-4789-A0FC-D40CF84E33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e32d71-a79a-4eb7-b0d1-0d5e8c612873"/>
    <ds:schemaRef ds:uri="6159d659-e0a4-4864-be6f-64004e4296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Park Middle School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Hanson</dc:creator>
  <cp:keywords/>
  <dc:description/>
  <cp:lastModifiedBy>Rhianna Hartshorne</cp:lastModifiedBy>
  <cp:revision>2</cp:revision>
  <dcterms:created xsi:type="dcterms:W3CDTF">2024-03-19T08:32:00Z</dcterms:created>
  <dcterms:modified xsi:type="dcterms:W3CDTF">2024-03-19T08:32:00Z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0x0101007DBD0462B5A2B0419358144C4E4DAF2A</vt:lpwstr>
  </property>
</Properties>
</file>